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871B4" w14:textId="77777777" w:rsidR="00F66FE2" w:rsidRDefault="00F66FE2" w:rsidP="00F66FE2">
      <w:pPr>
        <w:pStyle w:val="Title"/>
      </w:pPr>
      <w:r>
        <w:t>Obtaining ISF Tags for Youth’s Steers</w:t>
      </w:r>
    </w:p>
    <w:p w14:paraId="53A63368" w14:textId="3C738F8B" w:rsidR="00F66FE2" w:rsidRDefault="00F66FE2" w:rsidP="00F66FE2">
      <w:pPr>
        <w:pStyle w:val="Subtitle"/>
      </w:pPr>
      <w:r>
        <w:t>Guidelines for FFA Advisors and 4H Leaders</w:t>
      </w:r>
      <w:r w:rsidR="00C75622">
        <w:t>, Extension Offices</w:t>
      </w:r>
    </w:p>
    <w:p w14:paraId="698A6497" w14:textId="77777777" w:rsidR="00F66FE2" w:rsidRDefault="00F66FE2" w:rsidP="00F66FE2">
      <w:r w:rsidRPr="00F66FE2">
        <w:t>If you are an FFA advisor or a 4H leader and you need ISF tags for your youth’s steers for the Inter-State Fair and Rodeo, please follow the instructions below to ensure a smooth process:</w:t>
      </w:r>
    </w:p>
    <w:p w14:paraId="705128FD" w14:textId="77777777" w:rsidR="00F66FE2" w:rsidRDefault="00F66FE2" w:rsidP="00F66FE2">
      <w:pPr>
        <w:pStyle w:val="Heading1"/>
      </w:pPr>
      <w:r>
        <w:t>Steps to Request ISF Tags</w:t>
      </w:r>
    </w:p>
    <w:p w14:paraId="24E26E51" w14:textId="77777777" w:rsidR="00F66FE2" w:rsidRDefault="00F66FE2" w:rsidP="00F66FE2">
      <w:pPr>
        <w:pStyle w:val="ListParagraph"/>
        <w:numPr>
          <w:ilvl w:val="0"/>
          <w:numId w:val="1"/>
        </w:numPr>
      </w:pPr>
      <w:r w:rsidRPr="00F66FE2">
        <w:t>Email isflivestock@gmail.com with your request.</w:t>
      </w:r>
    </w:p>
    <w:p w14:paraId="691D5A2C" w14:textId="1E91DC30" w:rsidR="00F66FE2" w:rsidRDefault="00F66FE2" w:rsidP="00F66FE2">
      <w:pPr>
        <w:pStyle w:val="ListParagraph"/>
        <w:numPr>
          <w:ilvl w:val="0"/>
          <w:numId w:val="1"/>
        </w:numPr>
      </w:pPr>
      <w:r w:rsidRPr="00F66FE2">
        <w:t>Include the following information in your email:</w:t>
      </w:r>
      <w:r w:rsidR="00C75622">
        <w:t xml:space="preserve"> contact information, address, and number of tags needed.</w:t>
      </w:r>
    </w:p>
    <w:p w14:paraId="43C365F0" w14:textId="77777777" w:rsidR="00F66FE2" w:rsidRDefault="00F66FE2" w:rsidP="00F66FE2">
      <w:pPr>
        <w:pStyle w:val="Heading1"/>
      </w:pPr>
      <w:r>
        <w:t>Receiving ISF Tags</w:t>
      </w:r>
    </w:p>
    <w:p w14:paraId="05CC0CC9" w14:textId="77777777" w:rsidR="00F66FE2" w:rsidRDefault="00F66FE2" w:rsidP="00F66FE2">
      <w:r w:rsidRPr="00F66FE2">
        <w:t>Once your email request is received, we will take care of the rest. Tags will be mailed to you at the provided address. In case mailing is not feasible, we will make alternative arrangements to get the tags to you.</w:t>
      </w:r>
    </w:p>
    <w:p w14:paraId="0DEE7D91" w14:textId="410C0942" w:rsidR="00F66FE2" w:rsidRPr="00F66FE2" w:rsidRDefault="00F66FE2" w:rsidP="00F66FE2">
      <w:r w:rsidRPr="00F66FE2">
        <w:t>By following these steps, you can ensure that your youth’s steers are properly tagged and ready for the Inter-State Fair and Rodeo, making the experience enjoyable and hassle-free for everyone involved.</w:t>
      </w:r>
    </w:p>
    <w:p w14:paraId="13E6976C" w14:textId="42D8B041" w:rsidR="00790D06" w:rsidRPr="00F66FE2" w:rsidRDefault="00790D06" w:rsidP="00F66FE2"/>
    <w:sectPr w:rsidR="00790D06" w:rsidRPr="00F66F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9B263F"/>
    <w:multiLevelType w:val="hybridMultilevel"/>
    <w:tmpl w:val="EF484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5762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FE2"/>
    <w:rsid w:val="002A2409"/>
    <w:rsid w:val="006B63C6"/>
    <w:rsid w:val="006C5C88"/>
    <w:rsid w:val="006E7DBB"/>
    <w:rsid w:val="00790D06"/>
    <w:rsid w:val="008E2145"/>
    <w:rsid w:val="00AF2E46"/>
    <w:rsid w:val="00C75622"/>
    <w:rsid w:val="00D8368A"/>
    <w:rsid w:val="00F66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5A5DA"/>
  <w15:chartTrackingRefBased/>
  <w15:docId w15:val="{71F97320-2E95-4C0A-B44E-37C9D95B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6F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6F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6F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6F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6F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6F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6F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6F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6F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6F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6F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6F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6F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6F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6F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6F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6F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6FE2"/>
    <w:rPr>
      <w:rFonts w:eastAsiaTheme="majorEastAsia" w:cstheme="majorBidi"/>
      <w:color w:val="272727" w:themeColor="text1" w:themeTint="D8"/>
    </w:rPr>
  </w:style>
  <w:style w:type="paragraph" w:styleId="Title">
    <w:name w:val="Title"/>
    <w:basedOn w:val="Normal"/>
    <w:next w:val="Normal"/>
    <w:link w:val="TitleChar"/>
    <w:uiPriority w:val="10"/>
    <w:qFormat/>
    <w:rsid w:val="00F66F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6F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6F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6F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6FE2"/>
    <w:pPr>
      <w:spacing w:before="160"/>
      <w:jc w:val="center"/>
    </w:pPr>
    <w:rPr>
      <w:i/>
      <w:iCs/>
      <w:color w:val="404040" w:themeColor="text1" w:themeTint="BF"/>
    </w:rPr>
  </w:style>
  <w:style w:type="character" w:customStyle="1" w:styleId="QuoteChar">
    <w:name w:val="Quote Char"/>
    <w:basedOn w:val="DefaultParagraphFont"/>
    <w:link w:val="Quote"/>
    <w:uiPriority w:val="29"/>
    <w:rsid w:val="00F66FE2"/>
    <w:rPr>
      <w:i/>
      <w:iCs/>
      <w:color w:val="404040" w:themeColor="text1" w:themeTint="BF"/>
    </w:rPr>
  </w:style>
  <w:style w:type="paragraph" w:styleId="ListParagraph">
    <w:name w:val="List Paragraph"/>
    <w:basedOn w:val="Normal"/>
    <w:uiPriority w:val="34"/>
    <w:qFormat/>
    <w:rsid w:val="00F66FE2"/>
    <w:pPr>
      <w:ind w:left="720"/>
      <w:contextualSpacing/>
    </w:pPr>
  </w:style>
  <w:style w:type="character" w:styleId="IntenseEmphasis">
    <w:name w:val="Intense Emphasis"/>
    <w:basedOn w:val="DefaultParagraphFont"/>
    <w:uiPriority w:val="21"/>
    <w:qFormat/>
    <w:rsid w:val="00F66FE2"/>
    <w:rPr>
      <w:i/>
      <w:iCs/>
      <w:color w:val="0F4761" w:themeColor="accent1" w:themeShade="BF"/>
    </w:rPr>
  </w:style>
  <w:style w:type="paragraph" w:styleId="IntenseQuote">
    <w:name w:val="Intense Quote"/>
    <w:basedOn w:val="Normal"/>
    <w:next w:val="Normal"/>
    <w:link w:val="IntenseQuoteChar"/>
    <w:uiPriority w:val="30"/>
    <w:qFormat/>
    <w:rsid w:val="00F66F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6FE2"/>
    <w:rPr>
      <w:i/>
      <w:iCs/>
      <w:color w:val="0F4761" w:themeColor="accent1" w:themeShade="BF"/>
    </w:rPr>
  </w:style>
  <w:style w:type="character" w:styleId="IntenseReference">
    <w:name w:val="Intense Reference"/>
    <w:basedOn w:val="DefaultParagraphFont"/>
    <w:uiPriority w:val="32"/>
    <w:qFormat/>
    <w:rsid w:val="00F66FE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ISF Livestock</dc:creator>
  <cp:keywords/>
  <dc:description/>
  <cp:lastModifiedBy>ISF Livestock</cp:lastModifiedBy>
  <cp:revision>2</cp:revision>
  <dcterms:created xsi:type="dcterms:W3CDTF">2025-03-27T17:50:00Z</dcterms:created>
  <dcterms:modified xsi:type="dcterms:W3CDTF">2025-03-31T23:33:00Z</dcterms:modified>
</cp:coreProperties>
</file>